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3FE" w:rsidRDefault="00816E34" w:rsidP="005F43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</w:t>
      </w:r>
      <w:r w:rsidR="005F43FE">
        <w:rPr>
          <w:rFonts w:ascii="Times New Roman" w:hAnsi="Times New Roman" w:cs="Times New Roman"/>
        </w:rPr>
        <w:t xml:space="preserve">          </w:t>
      </w:r>
      <w:r w:rsidR="005F43FE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5F43FE" w:rsidRDefault="005F43FE" w:rsidP="005F43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5F43FE" w:rsidRDefault="005F43FE" w:rsidP="005F43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«Формирование современной городской среды </w:t>
      </w:r>
    </w:p>
    <w:p w:rsidR="005F43FE" w:rsidRDefault="005F43FE" w:rsidP="005F43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</w:p>
    <w:p w:rsidR="005F43FE" w:rsidRDefault="005F43FE" w:rsidP="005F43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5F43FE" w:rsidRDefault="005F43FE" w:rsidP="005F43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</w:t>
      </w:r>
      <w:r w:rsidR="00356E3E">
        <w:rPr>
          <w:rFonts w:ascii="Times New Roman" w:hAnsi="Times New Roman" w:cs="Times New Roman"/>
          <w:sz w:val="24"/>
          <w:szCs w:val="24"/>
        </w:rPr>
        <w:t>ирской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5F43FE" w:rsidRDefault="005F43FE" w:rsidP="005F43F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9796B" w:rsidRDefault="00F9796B" w:rsidP="005F43FE">
      <w:pPr>
        <w:pStyle w:val="ConsPlusNormal"/>
        <w:ind w:left="7938" w:right="-172"/>
        <w:contextualSpacing/>
        <w:jc w:val="right"/>
        <w:outlineLvl w:val="2"/>
        <w:rPr>
          <w:rFonts w:ascii="Times New Roman" w:hAnsi="Times New Roman" w:cs="Times New Roman"/>
        </w:rPr>
      </w:pPr>
    </w:p>
    <w:p w:rsidR="00662011" w:rsidRPr="007A586F" w:rsidRDefault="005817CC" w:rsidP="005F43F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A586F">
        <w:rPr>
          <w:rFonts w:ascii="Times New Roman" w:hAnsi="Times New Roman" w:cs="Times New Roman"/>
          <w:sz w:val="24"/>
          <w:szCs w:val="24"/>
        </w:rPr>
        <w:t>План реализации муниципальной программы</w:t>
      </w:r>
    </w:p>
    <w:p w:rsidR="005F43FE" w:rsidRDefault="005F43FE" w:rsidP="005F43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«Формирование современной городской среды на территории муниципального образования</w:t>
      </w:r>
    </w:p>
    <w:p w:rsidR="005F43FE" w:rsidRDefault="005F43FE" w:rsidP="005F43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Бочкаревского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Черепановского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</w:t>
      </w:r>
      <w:r w:rsidR="00356E3E">
        <w:rPr>
          <w:rFonts w:ascii="Times New Roman" w:hAnsi="Times New Roman" w:cs="Times New Roman"/>
          <w:sz w:val="24"/>
          <w:szCs w:val="24"/>
        </w:rPr>
        <w:t>ирской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A096A" w:rsidRDefault="003A096A" w:rsidP="00662011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a3"/>
        <w:tblW w:w="15021" w:type="dxa"/>
        <w:tblInd w:w="-743" w:type="dxa"/>
        <w:tblLook w:val="04A0" w:firstRow="1" w:lastRow="0" w:firstColumn="1" w:lastColumn="0" w:noHBand="0" w:noVBand="1"/>
      </w:tblPr>
      <w:tblGrid>
        <w:gridCol w:w="6947"/>
        <w:gridCol w:w="1027"/>
        <w:gridCol w:w="2948"/>
        <w:gridCol w:w="1024"/>
        <w:gridCol w:w="69"/>
        <w:gridCol w:w="955"/>
        <w:gridCol w:w="47"/>
        <w:gridCol w:w="978"/>
        <w:gridCol w:w="24"/>
        <w:gridCol w:w="1002"/>
      </w:tblGrid>
      <w:tr w:rsidR="007A586F" w:rsidTr="000E11E2">
        <w:trPr>
          <w:trHeight w:val="771"/>
        </w:trPr>
        <w:tc>
          <w:tcPr>
            <w:tcW w:w="6947" w:type="dxa"/>
          </w:tcPr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контрольного события </w:t>
            </w:r>
            <w:hyperlink r:id="rId4" w:history="1">
              <w:r w:rsidRPr="007D1DD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муниципальной</w:t>
              </w:r>
            </w:hyperlink>
            <w:r w:rsidRPr="007D1DDA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 xml:space="preserve"> программы</w:t>
            </w:r>
          </w:p>
        </w:tc>
        <w:tc>
          <w:tcPr>
            <w:tcW w:w="1027" w:type="dxa"/>
          </w:tcPr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948" w:type="dxa"/>
          </w:tcPr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4099" w:type="dxa"/>
            <w:gridSpan w:val="7"/>
          </w:tcPr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Срок наступления контрольного события (дата)</w:t>
            </w:r>
          </w:p>
        </w:tc>
      </w:tr>
      <w:tr w:rsidR="00EF4F90" w:rsidTr="000E11E2">
        <w:trPr>
          <w:trHeight w:val="255"/>
        </w:trPr>
        <w:tc>
          <w:tcPr>
            <w:tcW w:w="6947" w:type="dxa"/>
            <w:vMerge w:val="restart"/>
          </w:tcPr>
          <w:p w:rsidR="00EF4F90" w:rsidRPr="007D1DDA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№ 1:</w:t>
            </w:r>
          </w:p>
          <w:p w:rsidR="00EF4F90" w:rsidRPr="007D1DDA" w:rsidRDefault="00EF4F90" w:rsidP="000E11E2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выполнение работ по благоустройству дворовой территории по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пер. Пионерский, 5а, п. Пушной </w:t>
            </w:r>
            <w:proofErr w:type="spellStart"/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027" w:type="dxa"/>
            <w:vMerge w:val="restart"/>
          </w:tcPr>
          <w:p w:rsid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4F90" w:rsidRPr="007D1DDA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 w:val="restart"/>
          </w:tcPr>
          <w:p w:rsid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4F90" w:rsidRPr="007D1DDA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дминистрация </w:t>
            </w:r>
          </w:p>
          <w:p w:rsidR="00EF4F90" w:rsidRPr="007D1DDA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Бочкаревского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Черепановского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 Новосибирской области</w:t>
            </w:r>
          </w:p>
          <w:p w:rsidR="00EF4F90" w:rsidRPr="007D1DDA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9" w:type="dxa"/>
            <w:gridSpan w:val="7"/>
          </w:tcPr>
          <w:p w:rsidR="00EF4F90" w:rsidRPr="00EF4F90" w:rsidRDefault="00EF4F90" w:rsidP="0083472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EF4F90" w:rsidTr="000E11E2">
        <w:trPr>
          <w:trHeight w:val="713"/>
        </w:trPr>
        <w:tc>
          <w:tcPr>
            <w:tcW w:w="6947" w:type="dxa"/>
            <w:vMerge/>
          </w:tcPr>
          <w:p w:rsidR="00EF4F90" w:rsidRPr="007D1DDA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EF4F90" w:rsidRPr="007D1DDA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:rsidR="00EF4F90" w:rsidRPr="007D1DDA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gridSpan w:val="2"/>
          </w:tcPr>
          <w:p w:rsidR="00EF4F90" w:rsidRPr="007D1DDA" w:rsidRDefault="00EF4F90" w:rsidP="0083472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</w:p>
          <w:p w:rsidR="00EF4F90" w:rsidRPr="007D1DDA" w:rsidRDefault="00EF4F90" w:rsidP="0083472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</w:tc>
        <w:tc>
          <w:tcPr>
            <w:tcW w:w="1002" w:type="dxa"/>
            <w:gridSpan w:val="2"/>
          </w:tcPr>
          <w:p w:rsidR="00EF4F90" w:rsidRPr="00EF4F90" w:rsidRDefault="00EF4F90" w:rsidP="0083472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EF4F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1002" w:type="dxa"/>
            <w:gridSpan w:val="2"/>
          </w:tcPr>
          <w:p w:rsidR="00EF4F90" w:rsidRPr="00EF4F90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EF4F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</w:p>
          <w:p w:rsidR="00EF4F90" w:rsidRPr="00EF4F90" w:rsidRDefault="00EF4F90" w:rsidP="0083472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02" w:type="dxa"/>
          </w:tcPr>
          <w:p w:rsidR="00EF4F90" w:rsidRPr="00EF4F90" w:rsidRDefault="00EF4F90" w:rsidP="0083472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EF4F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</w:p>
        </w:tc>
      </w:tr>
      <w:tr w:rsidR="00EF4F90" w:rsidRPr="006E146A" w:rsidTr="000E11E2">
        <w:trPr>
          <w:trHeight w:val="232"/>
        </w:trPr>
        <w:tc>
          <w:tcPr>
            <w:tcW w:w="6947" w:type="dxa"/>
            <w:vMerge w:val="restart"/>
          </w:tcPr>
          <w:p w:rsidR="00EF4F90" w:rsidRPr="007D1DDA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№ 2:</w:t>
            </w:r>
          </w:p>
          <w:p w:rsidR="00EF4F90" w:rsidRPr="007D1DDA" w:rsidRDefault="00EF4F90" w:rsidP="000E11E2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выполнение работ по благоустройству дворовой территории по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пер. Пионерский, 7, п. Пушной </w:t>
            </w:r>
            <w:proofErr w:type="spellStart"/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027" w:type="dxa"/>
            <w:vMerge w:val="restart"/>
          </w:tcPr>
          <w:p w:rsidR="00EF4F90" w:rsidRPr="007D1DDA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:rsidR="00EF4F90" w:rsidRPr="007D1DDA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9" w:type="dxa"/>
            <w:gridSpan w:val="7"/>
          </w:tcPr>
          <w:p w:rsidR="00EF4F90" w:rsidRPr="00EF4F90" w:rsidRDefault="00EF4F90" w:rsidP="00855266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</w:tr>
      <w:tr w:rsidR="00EF4F90" w:rsidRPr="006E146A" w:rsidTr="000E11E2">
        <w:trPr>
          <w:trHeight w:val="740"/>
        </w:trPr>
        <w:tc>
          <w:tcPr>
            <w:tcW w:w="6947" w:type="dxa"/>
            <w:vMerge/>
          </w:tcPr>
          <w:p w:rsidR="00EF4F90" w:rsidRPr="007D1DDA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EF4F90" w:rsidRPr="007D1DDA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:rsidR="00EF4F90" w:rsidRPr="007D1DDA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EF4F90" w:rsidRPr="007D1DDA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 квартал</w:t>
            </w:r>
          </w:p>
        </w:tc>
        <w:tc>
          <w:tcPr>
            <w:tcW w:w="1024" w:type="dxa"/>
            <w:gridSpan w:val="2"/>
          </w:tcPr>
          <w:p w:rsidR="00EF4F90" w:rsidRP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II квартал</w:t>
            </w:r>
          </w:p>
        </w:tc>
        <w:tc>
          <w:tcPr>
            <w:tcW w:w="1025" w:type="dxa"/>
            <w:gridSpan w:val="2"/>
          </w:tcPr>
          <w:p w:rsidR="00EF4F90" w:rsidRPr="00EF4F90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III квартал</w:t>
            </w:r>
          </w:p>
          <w:p w:rsidR="00EF4F90" w:rsidRP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6" w:type="dxa"/>
            <w:gridSpan w:val="2"/>
          </w:tcPr>
          <w:p w:rsidR="00EF4F90" w:rsidRP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IV квартал</w:t>
            </w:r>
          </w:p>
        </w:tc>
      </w:tr>
      <w:tr w:rsidR="00EF4F90" w:rsidRPr="006E146A" w:rsidTr="000E11E2">
        <w:trPr>
          <w:trHeight w:val="232"/>
        </w:trPr>
        <w:tc>
          <w:tcPr>
            <w:tcW w:w="6947" w:type="dxa"/>
            <w:vMerge w:val="restart"/>
          </w:tcPr>
          <w:p w:rsidR="00EF4F90" w:rsidRPr="007D1DDA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№ 3:</w:t>
            </w:r>
          </w:p>
          <w:p w:rsidR="00EF4F90" w:rsidRPr="007D1DDA" w:rsidRDefault="00EF4F90" w:rsidP="000E11E2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выполнение работ по благоустройству дворовой территории по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пер. Пионерский, 9, п. Пушной </w:t>
            </w:r>
            <w:proofErr w:type="spellStart"/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027" w:type="dxa"/>
            <w:vMerge w:val="restart"/>
          </w:tcPr>
          <w:p w:rsidR="00EF4F90" w:rsidRPr="007D1DDA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:rsidR="00EF4F90" w:rsidRPr="007D1DDA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9" w:type="dxa"/>
            <w:gridSpan w:val="7"/>
          </w:tcPr>
          <w:p w:rsidR="00EF4F90" w:rsidRPr="00EF4F90" w:rsidRDefault="00EF4F90" w:rsidP="00855266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</w:tr>
      <w:tr w:rsidR="00EF4F90" w:rsidRPr="00662011" w:rsidTr="000E11E2">
        <w:trPr>
          <w:trHeight w:val="850"/>
        </w:trPr>
        <w:tc>
          <w:tcPr>
            <w:tcW w:w="6947" w:type="dxa"/>
            <w:vMerge/>
          </w:tcPr>
          <w:p w:rsidR="00EF4F90" w:rsidRPr="007D1DDA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EF4F90" w:rsidRPr="007D1DDA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:rsidR="00EF4F90" w:rsidRPr="007D1DDA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EF4F90" w:rsidRPr="007D1DDA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 квартал</w:t>
            </w:r>
          </w:p>
        </w:tc>
        <w:tc>
          <w:tcPr>
            <w:tcW w:w="1024" w:type="dxa"/>
            <w:gridSpan w:val="2"/>
          </w:tcPr>
          <w:p w:rsidR="00EF4F90" w:rsidRP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II квартал</w:t>
            </w:r>
          </w:p>
        </w:tc>
        <w:tc>
          <w:tcPr>
            <w:tcW w:w="1025" w:type="dxa"/>
            <w:gridSpan w:val="2"/>
          </w:tcPr>
          <w:p w:rsidR="00EF4F90" w:rsidRPr="00EF4F90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III квартал</w:t>
            </w:r>
          </w:p>
          <w:p w:rsidR="00EF4F90" w:rsidRP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26" w:type="dxa"/>
            <w:gridSpan w:val="2"/>
          </w:tcPr>
          <w:p w:rsidR="00EF4F90" w:rsidRP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IV квартал</w:t>
            </w:r>
          </w:p>
        </w:tc>
      </w:tr>
      <w:tr w:rsidR="00EF4F90" w:rsidRPr="005F43FE" w:rsidTr="000E11E2">
        <w:trPr>
          <w:trHeight w:val="232"/>
        </w:trPr>
        <w:tc>
          <w:tcPr>
            <w:tcW w:w="6947" w:type="dxa"/>
            <w:vMerge w:val="restart"/>
          </w:tcPr>
          <w:p w:rsidR="00EF4F90" w:rsidRPr="000E11E2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E11E2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№ 4:</w:t>
            </w:r>
          </w:p>
          <w:p w:rsidR="00EF4F90" w:rsidRPr="000E11E2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E11E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выполнение работ по благоустройству дворовой территории по пер. Пионерский, 11, 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п. Пушной </w:t>
            </w:r>
            <w:proofErr w:type="spellStart"/>
            <w:r w:rsidRPr="000E11E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E11E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027" w:type="dxa"/>
            <w:vMerge w:val="restart"/>
          </w:tcPr>
          <w:p w:rsidR="00EF4F90" w:rsidRPr="005F43FE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948" w:type="dxa"/>
            <w:vMerge/>
          </w:tcPr>
          <w:p w:rsidR="00EF4F90" w:rsidRPr="005F43FE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099" w:type="dxa"/>
            <w:gridSpan w:val="7"/>
          </w:tcPr>
          <w:p w:rsidR="00EF4F90" w:rsidRPr="00EF4F90" w:rsidRDefault="00EF4F90" w:rsidP="00855266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</w:tr>
      <w:tr w:rsidR="00EF4F90" w:rsidRPr="005F43FE" w:rsidTr="000E11E2">
        <w:trPr>
          <w:trHeight w:val="232"/>
        </w:trPr>
        <w:tc>
          <w:tcPr>
            <w:tcW w:w="6947" w:type="dxa"/>
            <w:vMerge/>
          </w:tcPr>
          <w:p w:rsidR="00EF4F90" w:rsidRPr="000E11E2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EF4F90" w:rsidRPr="005F43FE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948" w:type="dxa"/>
            <w:vMerge/>
          </w:tcPr>
          <w:p w:rsidR="00EF4F90" w:rsidRPr="005F43FE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4" w:type="dxa"/>
          </w:tcPr>
          <w:p w:rsidR="00EF4F90" w:rsidRPr="000E11E2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1E2">
              <w:rPr>
                <w:rFonts w:ascii="Times New Roman" w:hAnsi="Times New Roman" w:cs="Times New Roman"/>
                <w:sz w:val="20"/>
                <w:szCs w:val="20"/>
              </w:rPr>
              <w:t>I квартал</w:t>
            </w:r>
          </w:p>
        </w:tc>
        <w:tc>
          <w:tcPr>
            <w:tcW w:w="1024" w:type="dxa"/>
            <w:gridSpan w:val="2"/>
          </w:tcPr>
          <w:p w:rsidR="00EF4F90" w:rsidRP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II квартал</w:t>
            </w:r>
          </w:p>
        </w:tc>
        <w:tc>
          <w:tcPr>
            <w:tcW w:w="1025" w:type="dxa"/>
            <w:gridSpan w:val="2"/>
          </w:tcPr>
          <w:p w:rsidR="00EF4F90" w:rsidRPr="00EF4F90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III квартал</w:t>
            </w:r>
          </w:p>
          <w:p w:rsidR="00EF4F90" w:rsidRP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26" w:type="dxa"/>
            <w:gridSpan w:val="2"/>
          </w:tcPr>
          <w:p w:rsidR="00EF4F90" w:rsidRP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IV квартал</w:t>
            </w:r>
          </w:p>
        </w:tc>
      </w:tr>
      <w:tr w:rsidR="00EF4F90" w:rsidRPr="00356E3E" w:rsidTr="000E11E2">
        <w:trPr>
          <w:trHeight w:val="232"/>
        </w:trPr>
        <w:tc>
          <w:tcPr>
            <w:tcW w:w="6947" w:type="dxa"/>
            <w:vMerge w:val="restart"/>
          </w:tcPr>
          <w:p w:rsidR="00EF4F90" w:rsidRPr="00356E3E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356E3E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№ 5:</w:t>
            </w:r>
          </w:p>
          <w:p w:rsidR="00EF4F90" w:rsidRPr="00356E3E" w:rsidRDefault="00EF4F90" w:rsidP="007D1DD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356E3E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выполнение работ по благоустройству дворовой территории по пер. Пионерский, 13, 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п. Пушной </w:t>
            </w:r>
            <w:proofErr w:type="spellStart"/>
            <w:r w:rsidRPr="00356E3E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356E3E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027" w:type="dxa"/>
            <w:vMerge w:val="restart"/>
          </w:tcPr>
          <w:p w:rsidR="00EF4F90" w:rsidRPr="00356E3E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948" w:type="dxa"/>
            <w:vMerge/>
          </w:tcPr>
          <w:p w:rsidR="00EF4F90" w:rsidRPr="00356E3E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099" w:type="dxa"/>
            <w:gridSpan w:val="7"/>
          </w:tcPr>
          <w:p w:rsidR="00EF4F90" w:rsidRPr="00EF4F90" w:rsidRDefault="00EF4F90" w:rsidP="00855266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</w:tr>
      <w:tr w:rsidR="00EF4F90" w:rsidRPr="00356E3E" w:rsidTr="000E11E2">
        <w:trPr>
          <w:trHeight w:val="232"/>
        </w:trPr>
        <w:tc>
          <w:tcPr>
            <w:tcW w:w="6947" w:type="dxa"/>
            <w:vMerge/>
          </w:tcPr>
          <w:p w:rsidR="00EF4F90" w:rsidRPr="00356E3E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7" w:type="dxa"/>
            <w:vMerge/>
          </w:tcPr>
          <w:p w:rsidR="00EF4F90" w:rsidRPr="00356E3E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948" w:type="dxa"/>
            <w:vMerge/>
          </w:tcPr>
          <w:p w:rsidR="00EF4F90" w:rsidRPr="00356E3E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4" w:type="dxa"/>
          </w:tcPr>
          <w:p w:rsidR="00EF4F90" w:rsidRPr="00356E3E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6E3E">
              <w:rPr>
                <w:rFonts w:ascii="Times New Roman" w:hAnsi="Times New Roman" w:cs="Times New Roman"/>
                <w:sz w:val="20"/>
                <w:szCs w:val="20"/>
              </w:rPr>
              <w:t>I квартал</w:t>
            </w:r>
          </w:p>
        </w:tc>
        <w:tc>
          <w:tcPr>
            <w:tcW w:w="1024" w:type="dxa"/>
            <w:gridSpan w:val="2"/>
          </w:tcPr>
          <w:p w:rsidR="00EF4F90" w:rsidRP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II квартал</w:t>
            </w:r>
          </w:p>
        </w:tc>
        <w:tc>
          <w:tcPr>
            <w:tcW w:w="1025" w:type="dxa"/>
            <w:gridSpan w:val="2"/>
          </w:tcPr>
          <w:p w:rsidR="00EF4F90" w:rsidRPr="00EF4F90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III квартал</w:t>
            </w:r>
          </w:p>
          <w:p w:rsidR="00EF4F90" w:rsidRP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26" w:type="dxa"/>
            <w:gridSpan w:val="2"/>
          </w:tcPr>
          <w:p w:rsidR="00EF4F90" w:rsidRP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IV квартал</w:t>
            </w:r>
          </w:p>
        </w:tc>
        <w:bookmarkStart w:id="0" w:name="_GoBack"/>
        <w:bookmarkEnd w:id="0"/>
      </w:tr>
      <w:tr w:rsidR="00EF4F90" w:rsidRPr="00356E3E" w:rsidTr="00D93B02">
        <w:trPr>
          <w:trHeight w:val="232"/>
        </w:trPr>
        <w:tc>
          <w:tcPr>
            <w:tcW w:w="6947" w:type="dxa"/>
            <w:vMerge w:val="restart"/>
          </w:tcPr>
          <w:p w:rsidR="00EF4F90" w:rsidRPr="000E11E2" w:rsidRDefault="00EF4F90" w:rsidP="00EF4F9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Контрольное событие № 6</w:t>
            </w:r>
            <w:r w:rsidRPr="000E11E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EF4F90" w:rsidRPr="00356E3E" w:rsidRDefault="00EF4F90" w:rsidP="00EF4F90">
            <w:pPr>
              <w:pStyle w:val="a7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E11E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выполнение работ по благоустройству дворовой т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ерритории по ул. Ленина, 17/1</w:t>
            </w:r>
            <w:r w:rsidRPr="000E11E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п. Пушной </w:t>
            </w:r>
            <w:proofErr w:type="spellStart"/>
            <w:r w:rsidRPr="000E11E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E11E2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027" w:type="dxa"/>
            <w:vMerge w:val="restart"/>
          </w:tcPr>
          <w:p w:rsidR="00EF4F90" w:rsidRPr="00356E3E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948" w:type="dxa"/>
            <w:vMerge/>
          </w:tcPr>
          <w:p w:rsidR="00EF4F90" w:rsidRPr="00356E3E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099" w:type="dxa"/>
            <w:gridSpan w:val="7"/>
          </w:tcPr>
          <w:p w:rsidR="00EF4F90" w:rsidRP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EF4F90" w:rsidRPr="00356E3E" w:rsidTr="000E11E2">
        <w:trPr>
          <w:trHeight w:val="232"/>
        </w:trPr>
        <w:tc>
          <w:tcPr>
            <w:tcW w:w="6947" w:type="dxa"/>
            <w:vMerge/>
          </w:tcPr>
          <w:p w:rsidR="00EF4F90" w:rsidRDefault="00EF4F90" w:rsidP="00EF4F9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  <w:vMerge/>
          </w:tcPr>
          <w:p w:rsidR="00EF4F90" w:rsidRPr="00356E3E" w:rsidRDefault="00EF4F90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948" w:type="dxa"/>
            <w:vMerge/>
          </w:tcPr>
          <w:p w:rsidR="00EF4F90" w:rsidRPr="00356E3E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024" w:type="dxa"/>
          </w:tcPr>
          <w:p w:rsidR="00EF4F90" w:rsidRP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квартал</w:t>
            </w:r>
            <w:proofErr w:type="spellEnd"/>
          </w:p>
        </w:tc>
        <w:tc>
          <w:tcPr>
            <w:tcW w:w="1024" w:type="dxa"/>
            <w:gridSpan w:val="2"/>
          </w:tcPr>
          <w:p w:rsidR="00EF4F90" w:rsidRP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1025" w:type="dxa"/>
            <w:gridSpan w:val="2"/>
          </w:tcPr>
          <w:p w:rsidR="00EF4F90" w:rsidRPr="00EF4F90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</w:p>
          <w:p w:rsidR="00EF4F90" w:rsidRPr="00EF4F90" w:rsidRDefault="00EF4F90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6" w:type="dxa"/>
            <w:gridSpan w:val="2"/>
          </w:tcPr>
          <w:p w:rsidR="00EF4F90" w:rsidRPr="00EF4F90" w:rsidRDefault="00EF4F90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4F9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EF4F90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</w:p>
        </w:tc>
      </w:tr>
    </w:tbl>
    <w:p w:rsidR="008477D7" w:rsidRPr="00356E3E" w:rsidRDefault="008477D7" w:rsidP="007D1DDA">
      <w:pPr>
        <w:spacing w:line="240" w:lineRule="auto"/>
        <w:contextualSpacing/>
      </w:pPr>
    </w:p>
    <w:sectPr w:rsidR="008477D7" w:rsidRPr="00356E3E" w:rsidSect="007D5602">
      <w:footnotePr>
        <w:pos w:val="beneathText"/>
      </w:footnotePr>
      <w:pgSz w:w="16840" w:h="11901" w:orient="landscape"/>
      <w:pgMar w:top="567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1C78C4"/>
    <w:rsid w:val="000E11E2"/>
    <w:rsid w:val="00135FA6"/>
    <w:rsid w:val="001C78C4"/>
    <w:rsid w:val="00210896"/>
    <w:rsid w:val="00356E3E"/>
    <w:rsid w:val="003A096A"/>
    <w:rsid w:val="005817CC"/>
    <w:rsid w:val="005E1259"/>
    <w:rsid w:val="005F43FE"/>
    <w:rsid w:val="00662011"/>
    <w:rsid w:val="006A7C59"/>
    <w:rsid w:val="006B410C"/>
    <w:rsid w:val="006E146A"/>
    <w:rsid w:val="0075340E"/>
    <w:rsid w:val="0078375E"/>
    <w:rsid w:val="007A586F"/>
    <w:rsid w:val="007D1DDA"/>
    <w:rsid w:val="007D5602"/>
    <w:rsid w:val="00816E34"/>
    <w:rsid w:val="008477D7"/>
    <w:rsid w:val="00855266"/>
    <w:rsid w:val="008A297B"/>
    <w:rsid w:val="008F2153"/>
    <w:rsid w:val="009878F5"/>
    <w:rsid w:val="00B574D7"/>
    <w:rsid w:val="00BD115F"/>
    <w:rsid w:val="00CE785B"/>
    <w:rsid w:val="00D304DD"/>
    <w:rsid w:val="00D616E8"/>
    <w:rsid w:val="00EE33EA"/>
    <w:rsid w:val="00EF4F90"/>
    <w:rsid w:val="00F048DF"/>
    <w:rsid w:val="00F93089"/>
    <w:rsid w:val="00F9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EF54F0-BF50-47A6-9DA5-260889420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7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1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817CC"/>
    <w:rPr>
      <w:color w:val="0563C1" w:themeColor="hyperlink"/>
      <w:u w:val="single"/>
    </w:rPr>
  </w:style>
  <w:style w:type="paragraph" w:customStyle="1" w:styleId="ConsPlusNormal">
    <w:name w:val="ConsPlusNormal"/>
    <w:uiPriority w:val="99"/>
    <w:rsid w:val="007534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2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2011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6E14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0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BB76CE11A32CE855BABD4642DE9CA9A73E42BE33B356D9C17D88B3AFC1FB24311B95BC565AFE903aEF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23</cp:revision>
  <cp:lastPrinted>2017-01-26T14:08:00Z</cp:lastPrinted>
  <dcterms:created xsi:type="dcterms:W3CDTF">2017-01-23T14:50:00Z</dcterms:created>
  <dcterms:modified xsi:type="dcterms:W3CDTF">2025-03-11T07:57:00Z</dcterms:modified>
</cp:coreProperties>
</file>